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706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sz w:val="44"/>
          <w:szCs w:val="44"/>
        </w:rPr>
      </w:pPr>
      <w:r>
        <w:rPr>
          <w:sz w:val="44"/>
          <w:szCs w:val="44"/>
        </w:rPr>
        <w:t>视光中心眼镜架、镜片采购供应商报名表</w:t>
      </w:r>
    </w:p>
    <w:p w14:paraId="08412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一、供应商基础信息</w:t>
      </w:r>
    </w:p>
    <w:p w14:paraId="051B212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供应商全称：________________________________________ </w:t>
      </w:r>
    </w:p>
    <w:p w14:paraId="3854527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统一社会信用代码：__________________________________ </w:t>
      </w:r>
    </w:p>
    <w:p w14:paraId="47F2E2C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法定代表人：________________ 成立时间：____________ </w:t>
      </w:r>
    </w:p>
    <w:p w14:paraId="6602F75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注册资本：________________ </w:t>
      </w:r>
    </w:p>
    <w:p w14:paraId="0FB1876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项目对接人：________________ 联系手机：____________ </w:t>
      </w:r>
    </w:p>
    <w:p w14:paraId="1A8F72B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联系邮箱：__________________________________________ </w:t>
      </w:r>
    </w:p>
    <w:p w14:paraId="5ABA20A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实际经营 / 仓储地址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________________________________</w:t>
      </w:r>
    </w:p>
    <w:p w14:paraId="14765A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二、资质证照情况（医疗器械为必填项）</w:t>
      </w:r>
    </w:p>
    <w:p w14:paraId="516A7AB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营业执照经营范围是否包含眼镜、医疗器械销售：□是 □否</w:t>
      </w:r>
    </w:p>
    <w:p w14:paraId="5656526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医疗器械经营许可证 / 第二类医疗器械经营备案凭证：□有 □无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/</w:t>
      </w:r>
      <w:r>
        <w:rPr>
          <w:rFonts w:hint="eastAsia" w:ascii="仿宋" w:hAnsi="仿宋" w:eastAsia="仿宋" w:cs="仿宋"/>
          <w:sz w:val="28"/>
          <w:szCs w:val="28"/>
        </w:rPr>
        <w:t>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类医疗器械经营备案凭证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□有 □无</w:t>
      </w:r>
    </w:p>
    <w:p w14:paraId="3D407CE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是否可提供所供应产品：注册证、合格证、检测报告：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 w:cs="仿宋"/>
          <w:sz w:val="28"/>
          <w:szCs w:val="28"/>
        </w:rPr>
        <w:t>可全部提供 □部分提供 □不能提供</w:t>
      </w:r>
    </w:p>
    <w:p w14:paraId="453A45C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经销品牌授权情况：□厂家直供 □一级代理 □二级及以下经销商 可提供品牌授权证书：□是 □否</w:t>
      </w:r>
    </w:p>
    <w:p w14:paraId="758356D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是否存在失信被执行人、行政处罚、重大涉诉记录：□无 □有，请简述：________________________</w:t>
      </w:r>
    </w:p>
    <w:p w14:paraId="4FC6347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仓库及本地化服务：□本地自有仓储 □异地仓储，本地服务点 □无本地服务</w:t>
      </w:r>
    </w:p>
    <w:p w14:paraId="74E53F9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供货品牌及产品能力</w:t>
      </w:r>
    </w:p>
    <w:p w14:paraId="10C878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可供应镜架品类（可填写品牌名称）</w:t>
      </w:r>
    </w:p>
    <w:p w14:paraId="421B7C2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儿童镜架（TR90 / 合金）：________________________________ </w:t>
      </w:r>
    </w:p>
    <w:p w14:paraId="580384B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成人镜架（合金 / 纯钛 / 板材）：____________________________</w:t>
      </w:r>
    </w:p>
    <w:p w14:paraId="1CBE43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可供应镜片品类（勾选 + 填写可做品牌）</w:t>
      </w:r>
    </w:p>
    <w:p w14:paraId="0AE313B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□普通单光镜片（1.56</w:t>
      </w:r>
      <w:r>
        <w:rPr>
          <w:rFonts w:hint="eastAsia" w:ascii="仿宋" w:hAnsi="仿宋" w:eastAsia="仿宋" w:cs="仿宋"/>
          <w:sz w:val="28"/>
          <w:szCs w:val="28"/>
        </w:rPr>
        <w:noBreakHyphen/>
      </w:r>
      <w:r>
        <w:rPr>
          <w:rFonts w:hint="eastAsia" w:ascii="仿宋" w:hAnsi="仿宋" w:eastAsia="仿宋" w:cs="仿宋"/>
          <w:sz w:val="28"/>
          <w:szCs w:val="28"/>
        </w:rPr>
        <w:t xml:space="preserve">1.74 折射率）品牌：____________ </w:t>
      </w:r>
    </w:p>
    <w:p w14:paraId="35CDA8D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□防蓝光防护镜片 品牌：______________________________ </w:t>
      </w:r>
    </w:p>
    <w:p w14:paraId="089A4AF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□青少年离焦 / 多点离焦近视防控镜片（二类医疗器械）品牌：________________ </w:t>
      </w:r>
    </w:p>
    <w:p w14:paraId="5804636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□渐进多焦点中老年镜片 品牌：________________________</w:t>
      </w:r>
    </w:p>
    <w:p w14:paraId="638DD2D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72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防控镜片必须具备医疗器械注册证：□全部具备 □部分具备 □不经营该品类</w:t>
      </w:r>
    </w:p>
    <w:p w14:paraId="536B7E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四、同类项目业绩（近 3 年，视光中心 / 医院眼科优先）</w:t>
      </w:r>
    </w:p>
    <w:p w14:paraId="7F23095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表格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8"/>
        <w:gridCol w:w="4418"/>
        <w:gridCol w:w="1185"/>
        <w:gridCol w:w="1762"/>
      </w:tblGrid>
      <w:tr w14:paraId="157E4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EA81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E48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项目名称（视光 / 眼科配镜采购）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8D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采购单位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3D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主要供货产品</w:t>
            </w:r>
          </w:p>
        </w:tc>
      </w:tr>
      <w:tr w14:paraId="5F865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866B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44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85D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739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1FC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2FBE1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DB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040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110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03D07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五、商务、供货与售后响应</w:t>
      </w:r>
    </w:p>
    <w:p w14:paraId="528EE9F6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常规产品供货周期：普通镜架 / 常规镜片____个工作日；定制 / 青少年防控镜片____个工作日</w:t>
      </w:r>
    </w:p>
    <w:p w14:paraId="44D7BCBA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质保承诺 镜架质保：____月；镜片质保：____月（非人为质量问题免费更换）</w:t>
      </w:r>
    </w:p>
    <w:p w14:paraId="7EABA5C7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调换货政策：镜架是否支持滞销调换 □支持，调换比例____% □不支持； 镜片：□质量问题可换，无质量问题不退换 □其他：________</w:t>
      </w:r>
    </w:p>
    <w:p w14:paraId="574831CB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售后响应时效：本地售后____小时响应；是否可上门处理售后 □是 □否</w:t>
      </w:r>
    </w:p>
    <w:p w14:paraId="4F3F40E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报价模式：□含税打包报价 □按单品报价；是否支持批量阶梯折扣 □是 □否</w:t>
      </w:r>
    </w:p>
    <w:p w14:paraId="2AA5E012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720" w:hanging="36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是否可以签署保密协议：□是 □否；产品资料、注册证等资料是否可提供电子版 □是 □否</w:t>
      </w:r>
    </w:p>
    <w:p w14:paraId="4237F5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六、报价参考（简要填报，详细报价可附报价单）</w:t>
      </w:r>
    </w:p>
    <w:p w14:paraId="79C8B0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详见附件二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BA6B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七、其他竞争优势说明</w:t>
      </w:r>
    </w:p>
    <w:p w14:paraId="7DC0FC8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（货源、库存、培训、增值服务等）</w:t>
      </w:r>
    </w:p>
    <w:p w14:paraId="33BD6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CA5DB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八、诚信承诺声明</w:t>
      </w:r>
    </w:p>
    <w:p w14:paraId="7310C9C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本单位承诺本表所填写全部信息真实、合法、有效，所供产品均符合《医疗器械监督管理条例》及国家眼镜行业标准，产品货源正品、资质齐全可溯源。如有虚假信息，自愿取消参选资格，并承担全部法律责任。</w:t>
      </w:r>
    </w:p>
    <w:p w14:paraId="61551B7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授权代表签字：________________ 单位公章：____________________ 日期：_______年____月____日</w:t>
      </w:r>
    </w:p>
    <w:p w14:paraId="000D38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采购人（视光中心）内部登记栏</w:t>
      </w:r>
    </w:p>
    <w:p w14:paraId="660DAB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Style w:val="8"/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接收人：__________ 接收日期：____________ 资料初审：□资质齐全 □资料缺失（缺失项：</w:t>
      </w:r>
      <w:r>
        <w:rPr>
          <w:rStyle w:val="8"/>
          <w:rFonts w:hint="eastAsia" w:ascii="仿宋" w:hAnsi="仿宋" w:eastAsia="仿宋" w:cs="仿宋"/>
          <w:sz w:val="28"/>
          <w:szCs w:val="28"/>
        </w:rPr>
        <w:t xml:space="preserve">） </w:t>
      </w:r>
    </w:p>
    <w:p w14:paraId="6EA1656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Style w:val="8"/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 xml:space="preserve">初步意见：□进入询价 □不予入围 </w:t>
      </w:r>
    </w:p>
    <w:p w14:paraId="12155E1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>备注：</w:t>
      </w:r>
      <w:r>
        <w:rPr>
          <w:rFonts w:hint="eastAsia" w:ascii="仿宋" w:hAnsi="仿宋" w:eastAsia="仿宋" w:cs="仿宋"/>
          <w:sz w:val="28"/>
          <w:szCs w:val="28"/>
        </w:rPr>
        <w:t>____________________________________</w:t>
      </w:r>
    </w:p>
    <w:p w14:paraId="2BF5DC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提交清单（供应商随表一并提交）</w:t>
      </w:r>
    </w:p>
    <w:p w14:paraId="483723A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□营业执照复印件 □医疗器械经营许可 / 备案凭证 □品牌代理授权文件 □产品注册证、检测报告、合格证（代表产品） □过往同类项目合同（关键页复印件）</w:t>
      </w:r>
    </w:p>
    <w:p w14:paraId="74EF2F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outlineLvl w:val="9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DBC5A"/>
    <w:multiLevelType w:val="multilevel"/>
    <w:tmpl w:val="B4DDBC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29BADD3"/>
    <w:multiLevelType w:val="singleLevel"/>
    <w:tmpl w:val="E29BADD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48834F5"/>
    <w:multiLevelType w:val="multilevel"/>
    <w:tmpl w:val="348834F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6499B"/>
    <w:rsid w:val="2970502A"/>
    <w:rsid w:val="2BF222F4"/>
    <w:rsid w:val="3F107B6A"/>
    <w:rsid w:val="447A0127"/>
    <w:rsid w:val="6FC8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1130</Words>
  <Characters>1638</Characters>
  <Lines>0</Lines>
  <Paragraphs>0</Paragraphs>
  <TotalTime>7</TotalTime>
  <ScaleCrop>false</ScaleCrop>
  <LinksUpToDate>false</LinksUpToDate>
  <CharactersWithSpaces>1718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2026-10-16T02:37:00Z</dcterms:created>
  <dc:creator>Administrator</dc:creator>
  <cp:lastModifiedBy>向着太阳迎着光</cp:lastModifiedBy>
  <dcterms:modified xsi:type="dcterms:W3CDTF">2026-10-16T03:30:36Z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eyJoZGlkIjoiZjI2YjY3ZTljZjA2YmYwODVkNDM0OTMyYzc2MmQ0ZjkiLCJ1c2VySWQiOiIxMDQ1MTU1OTU2In0=</vt:lpwstr>
  </property>
  <property fmtid="{D5CDD505-2E9C-101B-9397-08002B2CF9AE}" pid="4" name="ICV">
    <vt:lpwstr>87B9D0890FEB4A70B4052B69863ADCBC_12</vt:lpwstr>
  </property>
</Properties>
</file>